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096F2" w14:textId="77777777" w:rsidR="00E82D57" w:rsidRDefault="00E82D57" w:rsidP="00E82D57">
      <w:pPr>
        <w:jc w:val="center"/>
        <w:rPr>
          <w:b/>
          <w:sz w:val="28"/>
          <w:szCs w:val="28"/>
          <w:u w:val="single"/>
          <w:lang w:val="pt-PT"/>
        </w:rPr>
      </w:pPr>
    </w:p>
    <w:p w14:paraId="56B47C3D" w14:textId="77777777" w:rsidR="00E82D57" w:rsidRDefault="00E82D57" w:rsidP="00E82D57">
      <w:pPr>
        <w:jc w:val="center"/>
        <w:rPr>
          <w:b/>
          <w:sz w:val="28"/>
          <w:szCs w:val="28"/>
          <w:u w:val="single"/>
          <w:lang w:val="pt-PT"/>
        </w:rPr>
      </w:pPr>
    </w:p>
    <w:p w14:paraId="2DF311A9" w14:textId="60F94AB9" w:rsidR="00E82D57" w:rsidRDefault="00E82D57" w:rsidP="00E82D57">
      <w:pPr>
        <w:jc w:val="center"/>
        <w:rPr>
          <w:b/>
          <w:sz w:val="28"/>
          <w:szCs w:val="28"/>
          <w:u w:val="single"/>
          <w:lang w:val="pt-PT"/>
        </w:rPr>
      </w:pPr>
      <w:r w:rsidRPr="00084F69">
        <w:rPr>
          <w:b/>
          <w:sz w:val="28"/>
          <w:szCs w:val="28"/>
          <w:u w:val="single"/>
          <w:lang w:val="pt-PT"/>
        </w:rPr>
        <w:t>PROGRAMA DE DINAMIZACION E PROMOCION SOCIAL</w:t>
      </w:r>
    </w:p>
    <w:p w14:paraId="61699A13" w14:textId="7315941D" w:rsidR="00E82D57" w:rsidRPr="00084F69" w:rsidRDefault="00E82D57" w:rsidP="00E82D57">
      <w:pPr>
        <w:jc w:val="center"/>
        <w:rPr>
          <w:b/>
          <w:sz w:val="28"/>
          <w:szCs w:val="28"/>
          <w:u w:val="single"/>
          <w:lang w:val="pt-PT"/>
        </w:rPr>
      </w:pPr>
      <w:r w:rsidRPr="00084F69">
        <w:rPr>
          <w:b/>
          <w:sz w:val="28"/>
          <w:szCs w:val="28"/>
          <w:u w:val="single"/>
          <w:lang w:val="pt-PT"/>
        </w:rPr>
        <w:t xml:space="preserve"> DAS PERSOAS MAIORES – OBRADOIROS CURSO 202</w:t>
      </w:r>
      <w:r w:rsidR="00564B9C">
        <w:rPr>
          <w:b/>
          <w:sz w:val="28"/>
          <w:szCs w:val="28"/>
          <w:u w:val="single"/>
          <w:lang w:val="pt-PT"/>
        </w:rPr>
        <w:t>6</w:t>
      </w:r>
      <w:r w:rsidRPr="00084F69">
        <w:rPr>
          <w:b/>
          <w:sz w:val="28"/>
          <w:szCs w:val="28"/>
          <w:u w:val="single"/>
          <w:lang w:val="pt-PT"/>
        </w:rPr>
        <w:t>-2</w:t>
      </w:r>
      <w:r w:rsidR="00564B9C">
        <w:rPr>
          <w:b/>
          <w:sz w:val="28"/>
          <w:szCs w:val="28"/>
          <w:u w:val="single"/>
          <w:lang w:val="pt-PT"/>
        </w:rPr>
        <w:t>7</w:t>
      </w:r>
    </w:p>
    <w:p w14:paraId="2B48AC63" w14:textId="77777777" w:rsidR="00E82D57" w:rsidRPr="0085637F" w:rsidRDefault="00E82D57" w:rsidP="00E82D57">
      <w:pPr>
        <w:rPr>
          <w:rFonts w:ascii="Arial" w:hAnsi="Arial" w:cs="Arial"/>
          <w:b/>
          <w:sz w:val="24"/>
          <w:szCs w:val="24"/>
          <w:lang w:val="es-ES"/>
        </w:rPr>
      </w:pPr>
      <w:r w:rsidRPr="0085637F">
        <w:rPr>
          <w:rFonts w:ascii="Arial" w:hAnsi="Arial" w:cs="Arial"/>
          <w:b/>
          <w:sz w:val="24"/>
          <w:szCs w:val="24"/>
          <w:lang w:val="es-ES"/>
        </w:rPr>
        <w:t>OBXETIVOS:</w:t>
      </w:r>
    </w:p>
    <w:p w14:paraId="1E0A1182" w14:textId="77777777" w:rsidR="00E82D57" w:rsidRPr="00325136" w:rsidRDefault="00E82D57" w:rsidP="00E82D57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</w:rPr>
        <w:t>Promover o envellecemento activo.</w:t>
      </w:r>
    </w:p>
    <w:p w14:paraId="034E5CE8" w14:textId="77777777" w:rsidR="00E82D57" w:rsidRPr="00E90F57" w:rsidRDefault="00E82D57" w:rsidP="00E82D57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</w:rPr>
        <w:t>Evitar o sedentarismo, illamento e pasividade.</w:t>
      </w:r>
    </w:p>
    <w:p w14:paraId="704ED7FE" w14:textId="77777777" w:rsidR="00E82D57" w:rsidRPr="00325136" w:rsidRDefault="00E82D57" w:rsidP="00E82D57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  <w:lang w:val="es-ES"/>
        </w:rPr>
      </w:pPr>
      <w:r w:rsidRPr="0085637F">
        <w:rPr>
          <w:rFonts w:ascii="Arial" w:hAnsi="Arial" w:cs="Arial"/>
          <w:sz w:val="24"/>
          <w:szCs w:val="24"/>
        </w:rPr>
        <w:t>Fomentar a participación d</w:t>
      </w:r>
      <w:r>
        <w:rPr>
          <w:rFonts w:ascii="Arial" w:hAnsi="Arial" w:cs="Arial"/>
          <w:sz w:val="24"/>
          <w:szCs w:val="24"/>
        </w:rPr>
        <w:t>e</w:t>
      </w:r>
      <w:r w:rsidRPr="0085637F">
        <w:rPr>
          <w:rFonts w:ascii="Arial" w:hAnsi="Arial" w:cs="Arial"/>
          <w:sz w:val="24"/>
          <w:szCs w:val="24"/>
        </w:rPr>
        <w:t xml:space="preserve"> grupo e relacións interpersoais da poboación maior de 60 anos deste municipio</w:t>
      </w:r>
      <w:r>
        <w:rPr>
          <w:rFonts w:ascii="Arial" w:hAnsi="Arial" w:cs="Arial"/>
          <w:sz w:val="24"/>
          <w:szCs w:val="24"/>
        </w:rPr>
        <w:t>.</w:t>
      </w:r>
    </w:p>
    <w:p w14:paraId="1BC10F75" w14:textId="77777777" w:rsidR="00E82D57" w:rsidRPr="0085637F" w:rsidRDefault="00E82D57" w:rsidP="00E82D57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</w:rPr>
        <w:t>Ampliar a oferta de</w:t>
      </w:r>
      <w:r w:rsidRPr="0085637F">
        <w:rPr>
          <w:rFonts w:ascii="Arial" w:hAnsi="Arial" w:cs="Arial"/>
          <w:sz w:val="24"/>
          <w:szCs w:val="24"/>
        </w:rPr>
        <w:t xml:space="preserve"> ocupación do tempo de ocio.</w:t>
      </w:r>
    </w:p>
    <w:p w14:paraId="587AC05D" w14:textId="77777777" w:rsidR="00E82D57" w:rsidRPr="0085637F" w:rsidRDefault="00E82D57" w:rsidP="00E82D57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5637F">
        <w:rPr>
          <w:rFonts w:ascii="Arial" w:hAnsi="Arial" w:cs="Arial"/>
          <w:sz w:val="24"/>
          <w:szCs w:val="24"/>
        </w:rPr>
        <w:t>Aumentar a frecuencia das actividades positivas co colectivo de maiores.</w:t>
      </w:r>
    </w:p>
    <w:p w14:paraId="783286D9" w14:textId="77777777" w:rsidR="00E82D57" w:rsidRPr="00084F69" w:rsidRDefault="00E82D57" w:rsidP="00E82D57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  <w:lang w:val="pt-PT"/>
        </w:rPr>
      </w:pPr>
      <w:r w:rsidRPr="0085637F">
        <w:rPr>
          <w:rFonts w:ascii="Arial" w:hAnsi="Arial" w:cs="Arial"/>
          <w:sz w:val="24"/>
          <w:szCs w:val="24"/>
        </w:rPr>
        <w:t>Motivar as persoas maiores en accións comunitarias.</w:t>
      </w:r>
    </w:p>
    <w:p w14:paraId="456C3595" w14:textId="77777777" w:rsidR="00E82D57" w:rsidRPr="00325136" w:rsidRDefault="00E82D57" w:rsidP="00E82D57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</w:rPr>
        <w:t xml:space="preserve">Mellorar a calidade de vida da veciñanza, cun especial </w:t>
      </w:r>
      <w:proofErr w:type="spellStart"/>
      <w:r>
        <w:rPr>
          <w:rFonts w:ascii="Arial" w:hAnsi="Arial" w:cs="Arial"/>
          <w:sz w:val="24"/>
          <w:szCs w:val="24"/>
        </w:rPr>
        <w:t>guiño</w:t>
      </w:r>
      <w:proofErr w:type="spellEnd"/>
      <w:r>
        <w:rPr>
          <w:rFonts w:ascii="Arial" w:hAnsi="Arial" w:cs="Arial"/>
          <w:sz w:val="24"/>
          <w:szCs w:val="24"/>
        </w:rPr>
        <w:t xml:space="preserve"> os nosos maiores.</w:t>
      </w:r>
    </w:p>
    <w:p w14:paraId="63506D9E" w14:textId="77777777" w:rsidR="00E82D57" w:rsidRPr="0085637F" w:rsidRDefault="00E82D57" w:rsidP="00E82D57">
      <w:pPr>
        <w:rPr>
          <w:rFonts w:ascii="Arial" w:hAnsi="Arial" w:cs="Arial"/>
          <w:b/>
          <w:sz w:val="24"/>
          <w:szCs w:val="24"/>
          <w:lang w:val="es-ES"/>
        </w:rPr>
      </w:pPr>
      <w:r w:rsidRPr="0085637F">
        <w:rPr>
          <w:rFonts w:ascii="Arial" w:hAnsi="Arial" w:cs="Arial"/>
          <w:b/>
          <w:sz w:val="24"/>
          <w:szCs w:val="24"/>
          <w:lang w:val="es-ES"/>
        </w:rPr>
        <w:t>DESTINATARIOS:</w:t>
      </w:r>
    </w:p>
    <w:p w14:paraId="13FD5390" w14:textId="6F889ADB" w:rsidR="00E82D57" w:rsidRPr="00084F69" w:rsidRDefault="00E82D57" w:rsidP="00E82D57">
      <w:pPr>
        <w:numPr>
          <w:ilvl w:val="1"/>
          <w:numId w:val="1"/>
        </w:numPr>
        <w:spacing w:after="0" w:line="240" w:lineRule="auto"/>
        <w:ind w:left="851"/>
        <w:rPr>
          <w:rFonts w:ascii="Arial" w:eastAsia="Times New Roman" w:hAnsi="Arial" w:cs="Arial"/>
          <w:sz w:val="24"/>
          <w:szCs w:val="24"/>
          <w:lang w:val="pt-PT" w:eastAsia="es-ES"/>
        </w:rPr>
      </w:pPr>
      <w:r w:rsidRPr="00084F69">
        <w:rPr>
          <w:rFonts w:ascii="Arial" w:eastAsia="Times New Roman" w:hAnsi="Arial" w:cs="Arial"/>
          <w:sz w:val="24"/>
          <w:szCs w:val="24"/>
          <w:lang w:val="pt-PT" w:eastAsia="es-ES"/>
        </w:rPr>
        <w:t>Ser </w:t>
      </w:r>
      <w:r w:rsidRPr="00084F69">
        <w:rPr>
          <w:rFonts w:ascii="Arial" w:eastAsia="Times New Roman" w:hAnsi="Arial" w:cs="Arial"/>
          <w:bCs/>
          <w:sz w:val="24"/>
          <w:szCs w:val="24"/>
          <w:lang w:val="pt-PT" w:eastAsia="es-ES"/>
        </w:rPr>
        <w:t xml:space="preserve">pensionista </w:t>
      </w:r>
      <w:r w:rsidRPr="00084F69">
        <w:rPr>
          <w:rFonts w:ascii="Arial" w:eastAsia="Times New Roman" w:hAnsi="Arial" w:cs="Arial"/>
          <w:sz w:val="24"/>
          <w:szCs w:val="24"/>
          <w:lang w:val="pt-PT" w:eastAsia="es-ES"/>
        </w:rPr>
        <w:t>do sistema da Seguridade Social</w:t>
      </w:r>
      <w:r w:rsidRPr="00084F69">
        <w:rPr>
          <w:rFonts w:ascii="Arial" w:eastAsia="Times New Roman" w:hAnsi="Arial" w:cs="Arial"/>
          <w:bCs/>
          <w:sz w:val="24"/>
          <w:szCs w:val="24"/>
          <w:lang w:val="pt-PT" w:eastAsia="es-ES"/>
        </w:rPr>
        <w:t xml:space="preserve"> con </w:t>
      </w:r>
      <w:r w:rsidRPr="00084F69">
        <w:rPr>
          <w:rFonts w:ascii="Arial" w:eastAsia="Times New Roman" w:hAnsi="Arial" w:cs="Arial"/>
          <w:b/>
          <w:sz w:val="24"/>
          <w:szCs w:val="24"/>
          <w:u w:val="single"/>
          <w:lang w:val="pt-PT" w:eastAsia="es-ES"/>
        </w:rPr>
        <w:t>60 anos cumpridos</w:t>
      </w:r>
      <w:r w:rsidRPr="00084F69">
        <w:rPr>
          <w:rFonts w:ascii="Arial" w:eastAsia="Times New Roman" w:hAnsi="Arial" w:cs="Arial"/>
          <w:bCs/>
          <w:sz w:val="24"/>
          <w:szCs w:val="24"/>
          <w:lang w:val="pt-PT" w:eastAsia="es-ES"/>
        </w:rPr>
        <w:t xml:space="preserve"> ou máis anos de idade</w:t>
      </w:r>
      <w:r w:rsidRPr="00084F69">
        <w:rPr>
          <w:rFonts w:ascii="Arial" w:eastAsia="Times New Roman" w:hAnsi="Arial" w:cs="Arial"/>
          <w:sz w:val="24"/>
          <w:szCs w:val="24"/>
          <w:lang w:val="pt-PT" w:eastAsia="es-ES"/>
        </w:rPr>
        <w:t>.</w:t>
      </w:r>
    </w:p>
    <w:p w14:paraId="787B82CA" w14:textId="3A53BCFA" w:rsidR="00E82D57" w:rsidRPr="00084F69" w:rsidRDefault="00DD0A65" w:rsidP="00E82D57">
      <w:pPr>
        <w:numPr>
          <w:ilvl w:val="1"/>
          <w:numId w:val="1"/>
        </w:numPr>
        <w:spacing w:after="0" w:line="240" w:lineRule="auto"/>
        <w:ind w:left="851"/>
        <w:rPr>
          <w:rFonts w:ascii="Arial" w:eastAsia="Times New Roman" w:hAnsi="Arial" w:cs="Arial"/>
          <w:sz w:val="24"/>
          <w:szCs w:val="24"/>
          <w:lang w:val="pt-PT" w:eastAsia="es-ES"/>
        </w:rPr>
      </w:pPr>
      <w:r>
        <w:rPr>
          <w:rFonts w:ascii="Arial" w:eastAsia="Times New Roman" w:hAnsi="Arial" w:cs="Arial"/>
          <w:sz w:val="24"/>
          <w:szCs w:val="24"/>
          <w:lang w:val="pt-PT" w:eastAsia="es-ES"/>
        </w:rPr>
        <w:t>Estar empadroado en Ribeira</w:t>
      </w:r>
      <w:r w:rsidR="00E82D57" w:rsidRPr="00084F69">
        <w:rPr>
          <w:rFonts w:ascii="Arial" w:eastAsia="Times New Roman" w:hAnsi="Arial" w:cs="Arial"/>
          <w:sz w:val="24"/>
          <w:szCs w:val="24"/>
          <w:lang w:val="pt-PT" w:eastAsia="es-ES"/>
        </w:rPr>
        <w:t>.</w:t>
      </w:r>
    </w:p>
    <w:p w14:paraId="6A42DC45" w14:textId="77777777" w:rsidR="00E82D57" w:rsidRDefault="00E82D57" w:rsidP="00E82D57">
      <w:pPr>
        <w:rPr>
          <w:rFonts w:ascii="Arial" w:hAnsi="Arial" w:cs="Arial"/>
          <w:b/>
          <w:sz w:val="24"/>
          <w:szCs w:val="24"/>
          <w:lang w:val="pt-PT"/>
        </w:rPr>
      </w:pPr>
    </w:p>
    <w:p w14:paraId="35558A87" w14:textId="25FEE8B1" w:rsidR="00E82D57" w:rsidRPr="00084F69" w:rsidRDefault="00E82D57" w:rsidP="00E82D57">
      <w:pPr>
        <w:rPr>
          <w:rFonts w:ascii="Arial" w:hAnsi="Arial" w:cs="Arial"/>
          <w:b/>
          <w:sz w:val="24"/>
          <w:szCs w:val="24"/>
          <w:lang w:val="pt-PT"/>
        </w:rPr>
      </w:pPr>
      <w:r w:rsidRPr="00084F69">
        <w:rPr>
          <w:rFonts w:ascii="Arial" w:hAnsi="Arial" w:cs="Arial"/>
          <w:b/>
          <w:sz w:val="24"/>
          <w:szCs w:val="24"/>
          <w:lang w:val="pt-PT"/>
        </w:rPr>
        <w:t>TEMPORALIDADE:</w:t>
      </w:r>
    </w:p>
    <w:p w14:paraId="2DB01C5C" w14:textId="45D96B62" w:rsidR="00E82D57" w:rsidRPr="00084F69" w:rsidRDefault="00E82D57" w:rsidP="00E82D57">
      <w:pPr>
        <w:rPr>
          <w:rFonts w:ascii="Arial" w:hAnsi="Arial" w:cs="Arial"/>
          <w:b/>
          <w:bCs/>
          <w:sz w:val="24"/>
          <w:szCs w:val="24"/>
          <w:lang w:val="pt-PT"/>
        </w:rPr>
      </w:pPr>
      <w:r w:rsidRPr="00084F69">
        <w:rPr>
          <w:rFonts w:ascii="Arial" w:hAnsi="Arial" w:cs="Arial"/>
          <w:sz w:val="24"/>
          <w:szCs w:val="24"/>
          <w:lang w:val="pt-PT"/>
        </w:rPr>
        <w:t xml:space="preserve">De </w:t>
      </w:r>
      <w:r w:rsidR="00DD0A65">
        <w:rPr>
          <w:rFonts w:ascii="Arial" w:hAnsi="Arial" w:cs="Arial"/>
          <w:sz w:val="24"/>
          <w:szCs w:val="24"/>
          <w:lang w:val="pt-PT"/>
        </w:rPr>
        <w:t>5</w:t>
      </w:r>
      <w:r w:rsidRPr="00084F69">
        <w:rPr>
          <w:rFonts w:ascii="Arial" w:hAnsi="Arial" w:cs="Arial"/>
          <w:sz w:val="24"/>
          <w:szCs w:val="24"/>
          <w:lang w:val="pt-PT"/>
        </w:rPr>
        <w:t xml:space="preserve"> de outubro de 202</w:t>
      </w:r>
      <w:r w:rsidR="00DD0A65">
        <w:rPr>
          <w:rFonts w:ascii="Arial" w:hAnsi="Arial" w:cs="Arial"/>
          <w:sz w:val="24"/>
          <w:szCs w:val="24"/>
          <w:lang w:val="pt-PT"/>
        </w:rPr>
        <w:t>6</w:t>
      </w:r>
      <w:r w:rsidRPr="00084F69">
        <w:rPr>
          <w:rFonts w:ascii="Arial" w:hAnsi="Arial" w:cs="Arial"/>
          <w:sz w:val="24"/>
          <w:szCs w:val="24"/>
          <w:lang w:val="pt-PT"/>
        </w:rPr>
        <w:t xml:space="preserve">  ata  mediados de xuño de 202</w:t>
      </w:r>
      <w:r w:rsidR="00DD0A65">
        <w:rPr>
          <w:rFonts w:ascii="Arial" w:hAnsi="Arial" w:cs="Arial"/>
          <w:sz w:val="24"/>
          <w:szCs w:val="24"/>
          <w:lang w:val="pt-PT"/>
        </w:rPr>
        <w:t>7</w:t>
      </w:r>
      <w:r w:rsidRPr="00084F69">
        <w:rPr>
          <w:rFonts w:ascii="Arial" w:hAnsi="Arial" w:cs="Arial"/>
          <w:sz w:val="24"/>
          <w:szCs w:val="24"/>
          <w:lang w:val="pt-PT"/>
        </w:rPr>
        <w:t xml:space="preserve"> (</w:t>
      </w:r>
      <w:r w:rsidRPr="00084F69">
        <w:rPr>
          <w:rFonts w:ascii="Arial" w:hAnsi="Arial" w:cs="Arial"/>
          <w:b/>
          <w:bCs/>
          <w:sz w:val="24"/>
          <w:szCs w:val="24"/>
          <w:lang w:val="pt-PT"/>
        </w:rPr>
        <w:t>máis duración que nunca</w:t>
      </w:r>
      <w:r w:rsidRPr="00084F69">
        <w:rPr>
          <w:rFonts w:ascii="Arial" w:hAnsi="Arial" w:cs="Arial"/>
          <w:sz w:val="24"/>
          <w:szCs w:val="24"/>
          <w:lang w:val="pt-PT"/>
        </w:rPr>
        <w:t>).</w:t>
      </w:r>
    </w:p>
    <w:p w14:paraId="583CBB8E" w14:textId="77777777" w:rsidR="00E82D57" w:rsidRPr="00084F69" w:rsidRDefault="00E82D57" w:rsidP="00E82D57">
      <w:pPr>
        <w:rPr>
          <w:rFonts w:ascii="Arial" w:hAnsi="Arial" w:cs="Arial"/>
          <w:b/>
          <w:sz w:val="24"/>
          <w:szCs w:val="24"/>
          <w:lang w:val="pt-PT"/>
        </w:rPr>
      </w:pPr>
      <w:r w:rsidRPr="00084F69">
        <w:rPr>
          <w:rFonts w:ascii="Arial" w:hAnsi="Arial" w:cs="Arial"/>
          <w:b/>
          <w:sz w:val="24"/>
          <w:szCs w:val="24"/>
          <w:lang w:val="pt-PT"/>
        </w:rPr>
        <w:t>OBRADOIROS:</w:t>
      </w:r>
    </w:p>
    <w:p w14:paraId="2CF41107" w14:textId="77777777" w:rsidR="00E82D57" w:rsidRPr="0085637F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u w:val="single"/>
          <w:lang w:eastAsia="es-ES"/>
        </w:rPr>
      </w:pPr>
      <w:r w:rsidRPr="0085637F">
        <w:rPr>
          <w:rFonts w:ascii="Arial" w:eastAsia="Times New Roman" w:hAnsi="Arial" w:cs="Arial"/>
          <w:sz w:val="24"/>
          <w:szCs w:val="24"/>
          <w:lang w:eastAsia="es-ES"/>
        </w:rPr>
        <w:t>-</w:t>
      </w:r>
      <w:r w:rsidRPr="00F15A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F15A5F">
        <w:rPr>
          <w:rFonts w:ascii="Arial" w:eastAsia="Times New Roman" w:hAnsi="Arial" w:cs="Arial"/>
          <w:sz w:val="24"/>
          <w:szCs w:val="24"/>
          <w:u w:val="single"/>
          <w:lang w:eastAsia="es-ES"/>
        </w:rPr>
        <w:t>Aula Sociocultural para Maiores (</w:t>
      </w:r>
      <w:r w:rsidRPr="00F15A5F">
        <w:rPr>
          <w:rFonts w:ascii="Arial" w:eastAsia="Times New Roman" w:hAnsi="Arial" w:cs="Arial"/>
          <w:b/>
          <w:sz w:val="24"/>
          <w:szCs w:val="24"/>
          <w:u w:val="single"/>
          <w:lang w:eastAsia="es-ES"/>
        </w:rPr>
        <w:t>Estimulación da mente - memoria</w:t>
      </w:r>
      <w:r w:rsidRPr="00F15A5F">
        <w:rPr>
          <w:rFonts w:ascii="Arial" w:eastAsia="Times New Roman" w:hAnsi="Arial" w:cs="Arial"/>
          <w:sz w:val="24"/>
          <w:szCs w:val="24"/>
          <w:u w:val="single"/>
          <w:lang w:eastAsia="es-ES"/>
        </w:rPr>
        <w:t>)</w:t>
      </w:r>
    </w:p>
    <w:p w14:paraId="2A3DF63D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Lugares: todas as parroquias</w:t>
      </w:r>
    </w:p>
    <w:p w14:paraId="261C3A95" w14:textId="40F96DC3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Imparten: 2 psicólogas do Departamento</w:t>
      </w:r>
    </w:p>
    <w:p w14:paraId="2400375A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</w:p>
    <w:p w14:paraId="37584DA4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 w:rsidRPr="0085637F">
        <w:rPr>
          <w:rFonts w:ascii="Arial" w:eastAsia="Times New Roman" w:hAnsi="Arial" w:cs="Arial"/>
          <w:sz w:val="24"/>
          <w:szCs w:val="24"/>
          <w:lang w:eastAsia="es-ES"/>
        </w:rPr>
        <w:t>-</w:t>
      </w:r>
      <w:r w:rsidRPr="00F15A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F15A5F">
        <w:rPr>
          <w:rFonts w:ascii="Arial" w:eastAsia="Times New Roman" w:hAnsi="Arial" w:cs="Arial"/>
          <w:sz w:val="24"/>
          <w:szCs w:val="24"/>
          <w:u w:val="single"/>
          <w:lang w:eastAsia="es-ES"/>
        </w:rPr>
        <w:t>Enriquecemento educativo (</w:t>
      </w:r>
      <w:r w:rsidRPr="00F15A5F">
        <w:rPr>
          <w:rFonts w:ascii="Arial" w:eastAsia="Times New Roman" w:hAnsi="Arial" w:cs="Arial"/>
          <w:b/>
          <w:sz w:val="24"/>
          <w:szCs w:val="24"/>
          <w:u w:val="single"/>
          <w:lang w:eastAsia="es-ES"/>
        </w:rPr>
        <w:t>Reforzo</w:t>
      </w:r>
      <w:r w:rsidRPr="00F15A5F">
        <w:rPr>
          <w:rFonts w:ascii="Arial" w:eastAsia="Times New Roman" w:hAnsi="Arial" w:cs="Arial"/>
          <w:sz w:val="24"/>
          <w:szCs w:val="24"/>
          <w:u w:val="single"/>
          <w:lang w:eastAsia="es-ES"/>
        </w:rPr>
        <w:t>).</w:t>
      </w:r>
    </w:p>
    <w:p w14:paraId="51A74D2A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 xml:space="preserve">Lugares: Ribeira e </w:t>
      </w:r>
      <w:proofErr w:type="spellStart"/>
      <w:r>
        <w:rPr>
          <w:rFonts w:ascii="Arial" w:eastAsia="Times New Roman" w:hAnsi="Arial" w:cs="Arial"/>
          <w:sz w:val="24"/>
          <w:szCs w:val="24"/>
          <w:lang w:eastAsia="es-ES"/>
        </w:rPr>
        <w:t>Aguiño</w:t>
      </w:r>
      <w:proofErr w:type="spellEnd"/>
      <w:r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</w:p>
    <w:p w14:paraId="1A483421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 xml:space="preserve">Imparten: 2 voluntarias do grupo de Voluntariado social municipal </w:t>
      </w:r>
    </w:p>
    <w:p w14:paraId="4D313F5B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</w:p>
    <w:p w14:paraId="755875B3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u w:val="single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-</w:t>
      </w:r>
      <w:r w:rsidRPr="00F15A5F">
        <w:rPr>
          <w:rFonts w:ascii="Arial" w:eastAsia="Times New Roman" w:hAnsi="Arial" w:cs="Arial"/>
          <w:sz w:val="24"/>
          <w:szCs w:val="24"/>
          <w:u w:val="single"/>
          <w:lang w:eastAsia="es-ES"/>
        </w:rPr>
        <w:t>Lingua e Cultura Galega.</w:t>
      </w:r>
      <w:r>
        <w:rPr>
          <w:rFonts w:ascii="Arial" w:eastAsia="Times New Roman" w:hAnsi="Arial" w:cs="Arial"/>
          <w:sz w:val="24"/>
          <w:szCs w:val="24"/>
          <w:u w:val="single"/>
          <w:lang w:eastAsia="es-ES"/>
        </w:rPr>
        <w:t xml:space="preserve">  </w:t>
      </w:r>
    </w:p>
    <w:p w14:paraId="5DA84697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Lugar: Ribeira</w:t>
      </w:r>
    </w:p>
    <w:p w14:paraId="1BA904B8" w14:textId="3BF49F8B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 xml:space="preserve">Imparte: Normalizadora </w:t>
      </w:r>
      <w:proofErr w:type="spellStart"/>
      <w:r>
        <w:rPr>
          <w:rFonts w:ascii="Arial" w:eastAsia="Times New Roman" w:hAnsi="Arial" w:cs="Arial"/>
          <w:sz w:val="24"/>
          <w:szCs w:val="24"/>
          <w:lang w:eastAsia="es-ES"/>
        </w:rPr>
        <w:t>linguística</w:t>
      </w:r>
      <w:proofErr w:type="spellEnd"/>
      <w:r>
        <w:rPr>
          <w:rFonts w:ascii="Arial" w:eastAsia="Times New Roman" w:hAnsi="Arial" w:cs="Arial"/>
          <w:sz w:val="24"/>
          <w:szCs w:val="24"/>
          <w:lang w:eastAsia="es-ES"/>
        </w:rPr>
        <w:t xml:space="preserve"> do Concello </w:t>
      </w:r>
    </w:p>
    <w:p w14:paraId="3E26D5F8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u w:val="single"/>
          <w:lang w:eastAsia="es-ES"/>
        </w:rPr>
      </w:pPr>
    </w:p>
    <w:p w14:paraId="72EB5DBD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u w:val="single"/>
          <w:lang w:eastAsia="es-ES"/>
        </w:rPr>
      </w:pPr>
    </w:p>
    <w:p w14:paraId="4A7802E9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u w:val="single"/>
          <w:lang w:eastAsia="es-ES"/>
        </w:rPr>
      </w:pPr>
    </w:p>
    <w:p w14:paraId="79148A2B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u w:val="single"/>
          <w:lang w:eastAsia="es-ES"/>
        </w:rPr>
      </w:pPr>
    </w:p>
    <w:p w14:paraId="4FCE1EE7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u w:val="single"/>
          <w:lang w:eastAsia="es-ES"/>
        </w:rPr>
      </w:pPr>
    </w:p>
    <w:p w14:paraId="3D05390C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u w:val="single"/>
          <w:lang w:eastAsia="es-ES"/>
        </w:rPr>
      </w:pPr>
    </w:p>
    <w:p w14:paraId="667BCDBC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u w:val="single"/>
          <w:lang w:eastAsia="es-ES"/>
        </w:rPr>
      </w:pPr>
    </w:p>
    <w:p w14:paraId="2405988C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u w:val="single"/>
          <w:lang w:eastAsia="es-ES"/>
        </w:rPr>
        <w:t>-Conversa en inglés</w:t>
      </w:r>
      <w:r w:rsidRPr="00F15A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</w:p>
    <w:p w14:paraId="05B9EF55" w14:textId="48799337" w:rsidR="00E82D57" w:rsidRPr="00393692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Lugar: Ribeira (</w:t>
      </w:r>
      <w:r w:rsidRPr="00393692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dous grupos , niveis A2 e B1</w:t>
      </w:r>
      <w:r>
        <w:rPr>
          <w:rFonts w:ascii="Arial" w:eastAsia="Times New Roman" w:hAnsi="Arial" w:cs="Arial"/>
          <w:sz w:val="24"/>
          <w:szCs w:val="24"/>
          <w:lang w:eastAsia="es-ES"/>
        </w:rPr>
        <w:t>).</w:t>
      </w:r>
      <w:r w:rsidR="00DD0A65">
        <w:rPr>
          <w:rFonts w:ascii="Arial" w:eastAsia="Times New Roman" w:hAnsi="Arial" w:cs="Arial"/>
          <w:sz w:val="24"/>
          <w:szCs w:val="24"/>
          <w:lang w:eastAsia="es-ES"/>
        </w:rPr>
        <w:t>Novo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DD0A6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i</w:t>
      </w:r>
      <w:r w:rsidRPr="00393692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ncremento de 15 minutos en cada grupo</w:t>
      </w:r>
      <w:r>
        <w:rPr>
          <w:rFonts w:ascii="Arial" w:eastAsia="Times New Roman" w:hAnsi="Arial" w:cs="Arial"/>
          <w:b/>
          <w:bCs/>
          <w:sz w:val="24"/>
          <w:szCs w:val="24"/>
          <w:lang w:eastAsia="es-ES"/>
        </w:rPr>
        <w:t>.</w:t>
      </w:r>
    </w:p>
    <w:p w14:paraId="491F3365" w14:textId="6A7A219A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Imparte: Profesora nativa.</w:t>
      </w:r>
    </w:p>
    <w:p w14:paraId="4D038747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</w:p>
    <w:p w14:paraId="1B69839D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 w:rsidRPr="0085637F">
        <w:rPr>
          <w:rFonts w:ascii="Arial" w:eastAsia="Times New Roman" w:hAnsi="Arial" w:cs="Arial"/>
          <w:sz w:val="24"/>
          <w:szCs w:val="24"/>
          <w:lang w:eastAsia="es-ES"/>
        </w:rPr>
        <w:t>-</w:t>
      </w:r>
      <w:r w:rsidRPr="00F15A5F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F15A5F">
        <w:rPr>
          <w:rFonts w:ascii="Arial" w:eastAsia="Times New Roman" w:hAnsi="Arial" w:cs="Arial"/>
          <w:sz w:val="24"/>
          <w:szCs w:val="24"/>
          <w:u w:val="single"/>
          <w:lang w:eastAsia="es-ES"/>
        </w:rPr>
        <w:t>Artes Plásticas</w:t>
      </w:r>
      <w:r w:rsidRPr="00F15A5F">
        <w:rPr>
          <w:rFonts w:ascii="Arial" w:eastAsia="Times New Roman" w:hAnsi="Arial" w:cs="Arial"/>
          <w:sz w:val="24"/>
          <w:szCs w:val="24"/>
          <w:lang w:eastAsia="es-ES"/>
        </w:rPr>
        <w:t>.</w:t>
      </w:r>
    </w:p>
    <w:p w14:paraId="39EAE930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 xml:space="preserve">Lugares: Ribeira e </w:t>
      </w:r>
      <w:proofErr w:type="spellStart"/>
      <w:r>
        <w:rPr>
          <w:rFonts w:ascii="Arial" w:eastAsia="Times New Roman" w:hAnsi="Arial" w:cs="Arial"/>
          <w:sz w:val="24"/>
          <w:szCs w:val="24"/>
          <w:lang w:eastAsia="es-ES"/>
        </w:rPr>
        <w:t>Aguiño</w:t>
      </w:r>
      <w:proofErr w:type="spellEnd"/>
    </w:p>
    <w:p w14:paraId="0400B766" w14:textId="408A90A9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 xml:space="preserve">Imparte: Licenciado en </w:t>
      </w:r>
      <w:proofErr w:type="spellStart"/>
      <w:r>
        <w:rPr>
          <w:rFonts w:ascii="Arial" w:eastAsia="Times New Roman" w:hAnsi="Arial" w:cs="Arial"/>
          <w:sz w:val="24"/>
          <w:szCs w:val="24"/>
          <w:lang w:eastAsia="es-ES"/>
        </w:rPr>
        <w:t>Bellas</w:t>
      </w:r>
      <w:proofErr w:type="spellEnd"/>
      <w:r>
        <w:rPr>
          <w:rFonts w:ascii="Arial" w:eastAsia="Times New Roman" w:hAnsi="Arial" w:cs="Arial"/>
          <w:sz w:val="24"/>
          <w:szCs w:val="24"/>
          <w:lang w:eastAsia="es-ES"/>
        </w:rPr>
        <w:t xml:space="preserve"> Arte</w:t>
      </w:r>
      <w:r w:rsidR="00DD0A65">
        <w:rPr>
          <w:rFonts w:ascii="Arial" w:eastAsia="Times New Roman" w:hAnsi="Arial" w:cs="Arial"/>
          <w:sz w:val="24"/>
          <w:szCs w:val="24"/>
          <w:lang w:eastAsia="es-ES"/>
        </w:rPr>
        <w:t>s</w:t>
      </w:r>
      <w:r>
        <w:rPr>
          <w:rFonts w:ascii="Arial" w:eastAsia="Times New Roman" w:hAnsi="Arial" w:cs="Arial"/>
          <w:sz w:val="24"/>
          <w:szCs w:val="24"/>
          <w:lang w:eastAsia="es-ES"/>
        </w:rPr>
        <w:t>.</w:t>
      </w:r>
    </w:p>
    <w:p w14:paraId="2A88792E" w14:textId="711A4CC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 w:rsidRPr="00B0633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Proxecto artístico: AYASO &amp; </w:t>
      </w:r>
      <w:proofErr w:type="spellStart"/>
      <w:r w:rsidRPr="00B0633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Picasso</w:t>
      </w:r>
      <w:proofErr w:type="spellEnd"/>
      <w:r w:rsidR="00DD0A6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 </w:t>
      </w:r>
      <w:r w:rsidR="00DD0A65" w:rsidRPr="00B0633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&amp;</w:t>
      </w:r>
      <w:r w:rsidRPr="00B0633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 </w:t>
      </w:r>
      <w:r w:rsidR="00DD0A6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Xacobeo 2027</w:t>
      </w:r>
      <w:r w:rsidRPr="00B0633D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, rematando cunha Exposición bianual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. </w:t>
      </w:r>
    </w:p>
    <w:p w14:paraId="509DAB3B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</w:p>
    <w:p w14:paraId="4BBEE840" w14:textId="77777777" w:rsidR="00E82D57" w:rsidRPr="00393692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 w:rsidRPr="0085637F">
        <w:rPr>
          <w:rFonts w:ascii="Arial" w:eastAsia="Times New Roman" w:hAnsi="Arial" w:cs="Arial"/>
          <w:sz w:val="24"/>
          <w:szCs w:val="24"/>
          <w:lang w:eastAsia="es-ES"/>
        </w:rPr>
        <w:t>-</w:t>
      </w:r>
      <w:r w:rsidRPr="00F15A5F">
        <w:rPr>
          <w:rFonts w:ascii="Arial" w:eastAsia="Times New Roman" w:hAnsi="Arial" w:cs="Arial"/>
          <w:sz w:val="24"/>
          <w:szCs w:val="24"/>
          <w:lang w:eastAsia="es-ES"/>
        </w:rPr>
        <w:t xml:space="preserve">  </w:t>
      </w:r>
      <w:proofErr w:type="spellStart"/>
      <w:r w:rsidRPr="00F15A5F">
        <w:rPr>
          <w:rFonts w:ascii="Arial" w:eastAsia="Times New Roman" w:hAnsi="Arial" w:cs="Arial"/>
          <w:sz w:val="24"/>
          <w:szCs w:val="24"/>
          <w:u w:val="single"/>
          <w:lang w:eastAsia="es-ES"/>
        </w:rPr>
        <w:t>Taek-health</w:t>
      </w:r>
      <w:proofErr w:type="spellEnd"/>
      <w:r w:rsidRPr="00F15A5F">
        <w:rPr>
          <w:rFonts w:ascii="Arial" w:eastAsia="Times New Roman" w:hAnsi="Arial" w:cs="Arial"/>
          <w:sz w:val="24"/>
          <w:szCs w:val="24"/>
          <w:u w:val="single"/>
          <w:lang w:eastAsia="es-ES"/>
        </w:rPr>
        <w:t>.</w:t>
      </w:r>
    </w:p>
    <w:p w14:paraId="75E0B5B7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Lugares:</w:t>
      </w:r>
      <w:r w:rsidRPr="008D22C5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Ribeira (dous grupos) e </w:t>
      </w:r>
      <w:proofErr w:type="spellStart"/>
      <w:r>
        <w:rPr>
          <w:rFonts w:ascii="Arial" w:eastAsia="Times New Roman" w:hAnsi="Arial" w:cs="Arial"/>
          <w:sz w:val="24"/>
          <w:szCs w:val="24"/>
          <w:lang w:eastAsia="es-ES"/>
        </w:rPr>
        <w:t>Aguiño</w:t>
      </w:r>
      <w:proofErr w:type="spellEnd"/>
    </w:p>
    <w:p w14:paraId="48A81ED9" w14:textId="141A09CB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 xml:space="preserve"> Imparten: Monitor</w:t>
      </w:r>
      <w:r w:rsidR="00C520F5">
        <w:rPr>
          <w:rFonts w:ascii="Arial" w:eastAsia="Times New Roman" w:hAnsi="Arial" w:cs="Arial"/>
          <w:sz w:val="24"/>
          <w:szCs w:val="24"/>
          <w:lang w:eastAsia="es-ES"/>
        </w:rPr>
        <w:t>a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 deportiv</w:t>
      </w:r>
      <w:r w:rsidR="00C520F5">
        <w:rPr>
          <w:rFonts w:ascii="Arial" w:eastAsia="Times New Roman" w:hAnsi="Arial" w:cs="Arial"/>
          <w:sz w:val="24"/>
          <w:szCs w:val="24"/>
          <w:lang w:eastAsia="es-ES"/>
        </w:rPr>
        <w:t>a</w:t>
      </w:r>
    </w:p>
    <w:p w14:paraId="74B43DED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 w:rsidRPr="00325136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Programa pioneiro a nivel nacional</w:t>
      </w:r>
      <w:r>
        <w:rPr>
          <w:rFonts w:ascii="Arial" w:eastAsia="Times New Roman" w:hAnsi="Arial" w:cs="Arial"/>
          <w:sz w:val="24"/>
          <w:szCs w:val="24"/>
          <w:lang w:eastAsia="es-ES"/>
        </w:rPr>
        <w:t>.</w:t>
      </w:r>
    </w:p>
    <w:p w14:paraId="41B897CC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</w:p>
    <w:p w14:paraId="61A439C2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 w:rsidRPr="0085637F">
        <w:rPr>
          <w:rFonts w:ascii="Arial" w:eastAsia="Times New Roman" w:hAnsi="Arial" w:cs="Arial"/>
          <w:sz w:val="24"/>
          <w:szCs w:val="24"/>
          <w:lang w:eastAsia="es-ES"/>
        </w:rPr>
        <w:t>-</w:t>
      </w:r>
      <w:r w:rsidRPr="00F15A5F">
        <w:rPr>
          <w:rFonts w:ascii="Arial" w:eastAsia="Times New Roman" w:hAnsi="Arial" w:cs="Arial"/>
          <w:sz w:val="24"/>
          <w:szCs w:val="24"/>
          <w:lang w:eastAsia="es-ES"/>
        </w:rPr>
        <w:t xml:space="preserve">  </w:t>
      </w:r>
      <w:r w:rsidRPr="00F15A5F">
        <w:rPr>
          <w:rFonts w:ascii="Arial" w:eastAsia="Times New Roman" w:hAnsi="Arial" w:cs="Arial"/>
          <w:sz w:val="24"/>
          <w:szCs w:val="24"/>
          <w:u w:val="single"/>
          <w:lang w:eastAsia="es-ES"/>
        </w:rPr>
        <w:t>Ximnasia adaptada</w:t>
      </w:r>
      <w:r>
        <w:rPr>
          <w:rFonts w:ascii="Arial" w:eastAsia="Times New Roman" w:hAnsi="Arial" w:cs="Arial"/>
          <w:sz w:val="24"/>
          <w:szCs w:val="24"/>
          <w:u w:val="single"/>
          <w:lang w:eastAsia="es-ES"/>
        </w:rPr>
        <w:t xml:space="preserve"> </w:t>
      </w:r>
      <w:r w:rsidRPr="00393692">
        <w:rPr>
          <w:rFonts w:ascii="Arial" w:eastAsia="Times New Roman" w:hAnsi="Arial" w:cs="Arial"/>
          <w:b/>
          <w:bCs/>
          <w:sz w:val="24"/>
          <w:szCs w:val="24"/>
          <w:u w:val="single"/>
          <w:lang w:eastAsia="es-ES"/>
        </w:rPr>
        <w:t>(CONCELLERIA DE DEPORTES)</w:t>
      </w:r>
      <w:r w:rsidRPr="00393692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.</w:t>
      </w:r>
    </w:p>
    <w:p w14:paraId="7448C0B5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Lugares: todas as parroquias</w:t>
      </w:r>
    </w:p>
    <w:p w14:paraId="2615DBE9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Imparten: Técnicos de Deportes do Concello</w:t>
      </w:r>
    </w:p>
    <w:p w14:paraId="2FA252BC" w14:textId="77777777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u w:val="single"/>
          <w:lang w:eastAsia="es-ES"/>
        </w:rPr>
      </w:pPr>
    </w:p>
    <w:p w14:paraId="58492171" w14:textId="6C5A6AB0" w:rsidR="00DD0A65" w:rsidRPr="00393692" w:rsidRDefault="00DD0A65" w:rsidP="00DD0A65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 w:rsidRPr="0085637F">
        <w:rPr>
          <w:rFonts w:ascii="Arial" w:eastAsia="Times New Roman" w:hAnsi="Arial" w:cs="Arial"/>
          <w:sz w:val="24"/>
          <w:szCs w:val="24"/>
          <w:lang w:eastAsia="es-ES"/>
        </w:rPr>
        <w:t>-</w:t>
      </w:r>
      <w:r w:rsidRPr="00F15A5F">
        <w:rPr>
          <w:rFonts w:ascii="Arial" w:eastAsia="Times New Roman" w:hAnsi="Arial" w:cs="Arial"/>
          <w:sz w:val="24"/>
          <w:szCs w:val="24"/>
          <w:lang w:eastAsia="es-ES"/>
        </w:rPr>
        <w:t xml:space="preserve">  </w:t>
      </w:r>
      <w:r>
        <w:rPr>
          <w:rFonts w:ascii="Arial" w:eastAsia="Times New Roman" w:hAnsi="Arial" w:cs="Arial"/>
          <w:sz w:val="24"/>
          <w:szCs w:val="24"/>
          <w:u w:val="single"/>
          <w:lang w:eastAsia="es-ES"/>
        </w:rPr>
        <w:t>Cantares e Tradicións</w:t>
      </w:r>
      <w:r w:rsidRPr="00F15A5F">
        <w:rPr>
          <w:rFonts w:ascii="Arial" w:eastAsia="Times New Roman" w:hAnsi="Arial" w:cs="Arial"/>
          <w:sz w:val="24"/>
          <w:szCs w:val="24"/>
          <w:u w:val="single"/>
          <w:lang w:eastAsia="es-ES"/>
        </w:rPr>
        <w:t>.</w:t>
      </w:r>
    </w:p>
    <w:p w14:paraId="0894C00D" w14:textId="1C69CA80" w:rsidR="00DD0A65" w:rsidRDefault="00DD0A65" w:rsidP="00DD0A65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Lugares:</w:t>
      </w:r>
      <w:r w:rsidRPr="008D22C5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s-ES"/>
        </w:rPr>
        <w:t>Centro S</w:t>
      </w:r>
      <w:r w:rsidR="00C520F5">
        <w:rPr>
          <w:rFonts w:ascii="Arial" w:eastAsia="Times New Roman" w:hAnsi="Arial" w:cs="Arial"/>
          <w:sz w:val="24"/>
          <w:szCs w:val="24"/>
          <w:lang w:eastAsia="es-ES"/>
        </w:rPr>
        <w:t>ocial de Carreira</w:t>
      </w:r>
    </w:p>
    <w:p w14:paraId="4D985796" w14:textId="5BF1225E" w:rsidR="00DD0A65" w:rsidRDefault="00DD0A65" w:rsidP="00DD0A65">
      <w:pPr>
        <w:spacing w:after="0" w:line="360" w:lineRule="auto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 xml:space="preserve"> Imparten: </w:t>
      </w:r>
      <w:r w:rsidR="00C520F5">
        <w:rPr>
          <w:rFonts w:ascii="Arial" w:eastAsia="Times New Roman" w:hAnsi="Arial" w:cs="Arial"/>
          <w:sz w:val="24"/>
          <w:szCs w:val="24"/>
          <w:lang w:eastAsia="es-ES"/>
        </w:rPr>
        <w:t>Manola Valiño</w:t>
      </w:r>
      <w:r w:rsidR="00E25301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C520F5">
        <w:rPr>
          <w:rFonts w:ascii="Arial" w:eastAsia="Times New Roman" w:hAnsi="Arial" w:cs="Arial"/>
          <w:sz w:val="24"/>
          <w:szCs w:val="24"/>
          <w:lang w:eastAsia="es-ES"/>
        </w:rPr>
        <w:t>do colectivo BAILADELA</w:t>
      </w:r>
    </w:p>
    <w:p w14:paraId="014CCF04" w14:textId="0CDD4A94" w:rsidR="00E82D57" w:rsidRDefault="00DD0A65" w:rsidP="00DD0A65">
      <w:pPr>
        <w:spacing w:after="0" w:line="360" w:lineRule="auto"/>
        <w:outlineLvl w:val="0"/>
        <w:rPr>
          <w:rFonts w:ascii="Arial" w:eastAsia="Times New Roman" w:hAnsi="Arial" w:cs="Arial"/>
          <w:b/>
          <w:bCs/>
          <w:sz w:val="24"/>
          <w:szCs w:val="24"/>
          <w:u w:val="single"/>
          <w:lang w:eastAsia="es-ES"/>
        </w:rPr>
      </w:pPr>
      <w:r w:rsidRPr="00325136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Programa </w:t>
      </w:r>
      <w:r w:rsidR="00C520F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de nova creación</w:t>
      </w:r>
    </w:p>
    <w:p w14:paraId="520204C8" w14:textId="77777777" w:rsidR="00C520F5" w:rsidRDefault="00C520F5" w:rsidP="00E82D57">
      <w:pPr>
        <w:spacing w:after="0" w:line="360" w:lineRule="auto"/>
        <w:outlineLvl w:val="0"/>
        <w:rPr>
          <w:rFonts w:ascii="Arial" w:eastAsia="Times New Roman" w:hAnsi="Arial" w:cs="Arial"/>
          <w:b/>
          <w:bCs/>
          <w:sz w:val="24"/>
          <w:szCs w:val="24"/>
          <w:u w:val="single"/>
          <w:lang w:eastAsia="es-ES"/>
        </w:rPr>
      </w:pPr>
    </w:p>
    <w:p w14:paraId="7AAE8253" w14:textId="2082B90E" w:rsidR="00E82D57" w:rsidRDefault="00E82D57" w:rsidP="00E82D57">
      <w:pPr>
        <w:spacing w:after="0" w:line="360" w:lineRule="auto"/>
        <w:outlineLvl w:val="0"/>
        <w:rPr>
          <w:rFonts w:ascii="Arial" w:eastAsia="Times New Roman" w:hAnsi="Arial" w:cs="Arial"/>
          <w:b/>
          <w:bCs/>
          <w:sz w:val="24"/>
          <w:szCs w:val="24"/>
          <w:u w:val="single"/>
          <w:lang w:eastAsia="es-ES"/>
        </w:rPr>
      </w:pPr>
      <w:r w:rsidRPr="00393692">
        <w:rPr>
          <w:rFonts w:ascii="Arial" w:eastAsia="Times New Roman" w:hAnsi="Arial" w:cs="Arial"/>
          <w:b/>
          <w:bCs/>
          <w:sz w:val="24"/>
          <w:szCs w:val="24"/>
          <w:u w:val="single"/>
          <w:lang w:eastAsia="es-ES"/>
        </w:rPr>
        <w:t>OUTROS DATOS DE INTERES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eastAsia="es-ES"/>
        </w:rPr>
        <w:t>E</w:t>
      </w:r>
    </w:p>
    <w:p w14:paraId="13CA9B00" w14:textId="77777777" w:rsidR="00E82D57" w:rsidRPr="00E90F57" w:rsidRDefault="00E82D57" w:rsidP="00E82D57">
      <w:pPr>
        <w:pStyle w:val="Prrafodelista"/>
        <w:numPr>
          <w:ilvl w:val="0"/>
          <w:numId w:val="2"/>
        </w:numPr>
        <w:spacing w:after="0" w:line="360" w:lineRule="auto"/>
        <w:ind w:left="426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 w:rsidRPr="00E90F57">
        <w:rPr>
          <w:rFonts w:ascii="Arial" w:eastAsia="Times New Roman" w:hAnsi="Arial" w:cs="Arial"/>
          <w:sz w:val="24"/>
          <w:szCs w:val="24"/>
          <w:lang w:eastAsia="es-ES"/>
        </w:rPr>
        <w:t>Mais partida orzamentaria.</w:t>
      </w:r>
    </w:p>
    <w:p w14:paraId="5EA8FCC8" w14:textId="799CB220" w:rsidR="00E82D57" w:rsidRPr="00E90F57" w:rsidRDefault="00E82D57" w:rsidP="00E82D57">
      <w:pPr>
        <w:pStyle w:val="Prrafodelista"/>
        <w:numPr>
          <w:ilvl w:val="0"/>
          <w:numId w:val="2"/>
        </w:numPr>
        <w:spacing w:after="0" w:line="360" w:lineRule="auto"/>
        <w:ind w:left="426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 w:rsidRPr="00E90F57">
        <w:rPr>
          <w:rFonts w:ascii="Arial" w:eastAsia="Times New Roman" w:hAnsi="Arial" w:cs="Arial"/>
          <w:sz w:val="24"/>
          <w:szCs w:val="24"/>
          <w:lang w:eastAsia="es-ES"/>
        </w:rPr>
        <w:t xml:space="preserve">Maior participación cada ano ( o curso pasado </w:t>
      </w:r>
      <w:proofErr w:type="spellStart"/>
      <w:r w:rsidRPr="00E90F57">
        <w:rPr>
          <w:rFonts w:ascii="Arial" w:eastAsia="Times New Roman" w:hAnsi="Arial" w:cs="Arial"/>
          <w:sz w:val="24"/>
          <w:szCs w:val="24"/>
          <w:lang w:eastAsia="es-ES"/>
        </w:rPr>
        <w:t>rondamos</w:t>
      </w:r>
      <w:proofErr w:type="spellEnd"/>
      <w:r w:rsidRPr="00E90F57">
        <w:rPr>
          <w:rFonts w:ascii="Arial" w:eastAsia="Times New Roman" w:hAnsi="Arial" w:cs="Arial"/>
          <w:sz w:val="24"/>
          <w:szCs w:val="24"/>
          <w:lang w:eastAsia="es-ES"/>
        </w:rPr>
        <w:t xml:space="preserve"> as </w:t>
      </w:r>
      <w:r w:rsidR="00C520F5">
        <w:rPr>
          <w:rFonts w:ascii="Arial" w:eastAsia="Times New Roman" w:hAnsi="Arial" w:cs="Arial"/>
          <w:sz w:val="24"/>
          <w:szCs w:val="24"/>
          <w:lang w:eastAsia="es-ES"/>
        </w:rPr>
        <w:t>500</w:t>
      </w:r>
      <w:r w:rsidRPr="00E90F57">
        <w:rPr>
          <w:rFonts w:ascii="Arial" w:eastAsia="Times New Roman" w:hAnsi="Arial" w:cs="Arial"/>
          <w:sz w:val="24"/>
          <w:szCs w:val="24"/>
          <w:lang w:eastAsia="es-ES"/>
        </w:rPr>
        <w:t xml:space="preserve"> persoas inscritas).</w:t>
      </w:r>
    </w:p>
    <w:p w14:paraId="13F65DD3" w14:textId="77777777" w:rsidR="00E82D57" w:rsidRPr="00E90F57" w:rsidRDefault="00E82D57" w:rsidP="00E82D57">
      <w:pPr>
        <w:pStyle w:val="Prrafodelista"/>
        <w:numPr>
          <w:ilvl w:val="0"/>
          <w:numId w:val="2"/>
        </w:numPr>
        <w:spacing w:after="0" w:line="360" w:lineRule="auto"/>
        <w:ind w:left="426"/>
        <w:outlineLvl w:val="0"/>
        <w:rPr>
          <w:rFonts w:ascii="Arial" w:eastAsia="Times New Roman" w:hAnsi="Arial" w:cs="Arial"/>
          <w:sz w:val="24"/>
          <w:szCs w:val="24"/>
          <w:u w:val="single"/>
          <w:lang w:eastAsia="es-ES"/>
        </w:rPr>
      </w:pPr>
      <w:r w:rsidRPr="00E90F57">
        <w:rPr>
          <w:rFonts w:ascii="Arial" w:eastAsia="Times New Roman" w:hAnsi="Arial" w:cs="Arial"/>
          <w:sz w:val="24"/>
          <w:szCs w:val="24"/>
          <w:lang w:eastAsia="es-ES"/>
        </w:rPr>
        <w:t>Agradecer ó LICEO MARITIMO, CENTRO RECREATIVO DE ARTES e COMUNIDAD</w:t>
      </w:r>
      <w:r>
        <w:rPr>
          <w:rFonts w:ascii="Arial" w:eastAsia="Times New Roman" w:hAnsi="Arial" w:cs="Arial"/>
          <w:sz w:val="24"/>
          <w:szCs w:val="24"/>
          <w:lang w:eastAsia="es-ES"/>
        </w:rPr>
        <w:t>E</w:t>
      </w:r>
      <w:r w:rsidRPr="00E90F57">
        <w:rPr>
          <w:rFonts w:ascii="Arial" w:eastAsia="Times New Roman" w:hAnsi="Arial" w:cs="Arial"/>
          <w:sz w:val="24"/>
          <w:szCs w:val="24"/>
          <w:lang w:eastAsia="es-ES"/>
        </w:rPr>
        <w:t xml:space="preserve"> DE MONTES DE OLVEIRA pola cesión </w:t>
      </w:r>
      <w:proofErr w:type="spellStart"/>
      <w:r w:rsidRPr="00E90F57">
        <w:rPr>
          <w:rFonts w:ascii="Arial" w:eastAsia="Times New Roman" w:hAnsi="Arial" w:cs="Arial"/>
          <w:sz w:val="24"/>
          <w:szCs w:val="24"/>
          <w:lang w:eastAsia="es-ES"/>
        </w:rPr>
        <w:t>gratuita</w:t>
      </w:r>
      <w:proofErr w:type="spellEnd"/>
      <w:r w:rsidRPr="00E90F57">
        <w:rPr>
          <w:rFonts w:ascii="Arial" w:eastAsia="Times New Roman" w:hAnsi="Arial" w:cs="Arial"/>
          <w:sz w:val="24"/>
          <w:szCs w:val="24"/>
          <w:lang w:eastAsia="es-ES"/>
        </w:rPr>
        <w:t xml:space="preserve"> das súas instalacións</w:t>
      </w:r>
      <w:r w:rsidRPr="00E90F57">
        <w:rPr>
          <w:rFonts w:ascii="Arial" w:eastAsia="Times New Roman" w:hAnsi="Arial" w:cs="Arial"/>
          <w:sz w:val="24"/>
          <w:szCs w:val="24"/>
          <w:u w:val="single"/>
          <w:lang w:eastAsia="es-ES"/>
        </w:rPr>
        <w:t>.</w:t>
      </w:r>
    </w:p>
    <w:p w14:paraId="6D7A20F8" w14:textId="77777777" w:rsidR="00E82D57" w:rsidRDefault="00E82D57" w:rsidP="00E82D57">
      <w:pPr>
        <w:pStyle w:val="Prrafodelista"/>
        <w:numPr>
          <w:ilvl w:val="0"/>
          <w:numId w:val="2"/>
        </w:numPr>
        <w:spacing w:after="0" w:line="360" w:lineRule="auto"/>
        <w:ind w:left="426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 w:rsidRPr="00E90F57">
        <w:rPr>
          <w:rFonts w:ascii="Arial" w:eastAsia="Times New Roman" w:hAnsi="Arial" w:cs="Arial"/>
          <w:sz w:val="24"/>
          <w:szCs w:val="24"/>
          <w:lang w:eastAsia="es-ES"/>
        </w:rPr>
        <w:t>Organización de Saídas culturais</w:t>
      </w:r>
    </w:p>
    <w:p w14:paraId="014FC894" w14:textId="77777777" w:rsidR="00E82D57" w:rsidRPr="00E90F57" w:rsidRDefault="00E82D57" w:rsidP="00E82D57">
      <w:pPr>
        <w:pStyle w:val="Prrafodelista"/>
        <w:numPr>
          <w:ilvl w:val="0"/>
          <w:numId w:val="2"/>
        </w:numPr>
        <w:spacing w:after="0" w:line="360" w:lineRule="auto"/>
        <w:ind w:left="426"/>
        <w:outlineLvl w:val="0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>Difusión de información das actividades municipais a cargo dos diferentes departamentos.</w:t>
      </w:r>
    </w:p>
    <w:p w14:paraId="21F68414" w14:textId="77777777" w:rsidR="00F00D05" w:rsidRDefault="00F00D05" w:rsidP="00E82D57">
      <w:pPr>
        <w:ind w:left="426"/>
      </w:pPr>
    </w:p>
    <w:sectPr w:rsidR="00F00D05" w:rsidSect="00E82D57">
      <w:headerReference w:type="default" r:id="rId7"/>
      <w:pgSz w:w="11906" w:h="16838" w:code="9"/>
      <w:pgMar w:top="720" w:right="550" w:bottom="720" w:left="720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D4CB4" w14:textId="77777777" w:rsidR="006763A5" w:rsidRDefault="006763A5" w:rsidP="00E82D57">
      <w:pPr>
        <w:spacing w:after="0" w:line="240" w:lineRule="auto"/>
      </w:pPr>
      <w:r>
        <w:separator/>
      </w:r>
    </w:p>
  </w:endnote>
  <w:endnote w:type="continuationSeparator" w:id="0">
    <w:p w14:paraId="19CA80F8" w14:textId="77777777" w:rsidR="006763A5" w:rsidRDefault="006763A5" w:rsidP="00E82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FDB33" w14:textId="77777777" w:rsidR="006763A5" w:rsidRDefault="006763A5" w:rsidP="00E82D57">
      <w:pPr>
        <w:spacing w:after="0" w:line="240" w:lineRule="auto"/>
      </w:pPr>
      <w:r>
        <w:separator/>
      </w:r>
    </w:p>
  </w:footnote>
  <w:footnote w:type="continuationSeparator" w:id="0">
    <w:p w14:paraId="31865A3F" w14:textId="77777777" w:rsidR="006763A5" w:rsidRDefault="006763A5" w:rsidP="00E82D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E7A41" w14:textId="77777777" w:rsidR="00E82D57" w:rsidRDefault="00E82D57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339065F6" wp14:editId="17690830">
          <wp:simplePos x="0" y="0"/>
          <wp:positionH relativeFrom="margin">
            <wp:align>left</wp:align>
          </wp:positionH>
          <wp:positionV relativeFrom="paragraph">
            <wp:posOffset>-295531</wp:posOffset>
          </wp:positionV>
          <wp:extent cx="1917700" cy="1055370"/>
          <wp:effectExtent l="0" t="0" r="6350" b="0"/>
          <wp:wrapSquare wrapText="bothSides"/>
          <wp:docPr id="1301710512" name="Imagen 13017105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700" cy="10553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22C11"/>
    <w:multiLevelType w:val="multilevel"/>
    <w:tmpl w:val="A7087A2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4D05EE"/>
    <w:multiLevelType w:val="hybridMultilevel"/>
    <w:tmpl w:val="604A56C2"/>
    <w:lvl w:ilvl="0" w:tplc="1B28235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920847">
    <w:abstractNumId w:val="0"/>
  </w:num>
  <w:num w:numId="2" w16cid:durableId="1816025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D57"/>
    <w:rsid w:val="00220729"/>
    <w:rsid w:val="002E1D21"/>
    <w:rsid w:val="00564B9C"/>
    <w:rsid w:val="005B5065"/>
    <w:rsid w:val="006763A5"/>
    <w:rsid w:val="00C520F5"/>
    <w:rsid w:val="00D209DE"/>
    <w:rsid w:val="00DD0A65"/>
    <w:rsid w:val="00E25301"/>
    <w:rsid w:val="00E82D57"/>
    <w:rsid w:val="00F0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6BE85"/>
  <w15:chartTrackingRefBased/>
  <w15:docId w15:val="{F0CCF2D4-1F7A-4586-890E-4FA771CC5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D57"/>
    <w:pPr>
      <w:spacing w:after="200" w:line="276" w:lineRule="auto"/>
    </w:pPr>
    <w:rPr>
      <w:kern w:val="0"/>
      <w:lang w:val="gl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82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82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82D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82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82D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82D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82D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82D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82D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82D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82D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82D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82D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82D5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82D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82D5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82D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82D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82D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82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82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82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82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82D5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82D5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82D5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82D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82D5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82D5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82D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82D57"/>
    <w:rPr>
      <w:kern w:val="0"/>
      <w:lang w:val="gl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E82D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82D57"/>
    <w:rPr>
      <w:kern w:val="0"/>
      <w:lang w:val="gl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344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Dpto. Servizos Sociais</dc:creator>
  <cp:keywords/>
  <dc:description/>
  <cp:lastModifiedBy>Dpto. Servizos Sociais</cp:lastModifiedBy>
  <cp:revision>4</cp:revision>
  <cp:lastPrinted>2026-08-27T11:42:00Z</cp:lastPrinted>
  <dcterms:created xsi:type="dcterms:W3CDTF">2026-08-27T11:31:00Z</dcterms:created>
  <dcterms:modified xsi:type="dcterms:W3CDTF">2026-08-27T12:07:00Z</dcterms:modified>
</cp:coreProperties>
</file>